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BF" w:rsidRDefault="006D3449" w:rsidP="004A27BF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center"/>
        <w:textAlignment w:val="baseline"/>
      </w:pPr>
      <w:r>
        <w:rPr>
          <w:noProof/>
        </w:rPr>
        <w:drawing>
          <wp:inline distT="0" distB="0" distL="0" distR="0">
            <wp:extent cx="5940425" cy="8173908"/>
            <wp:effectExtent l="0" t="0" r="0" b="0"/>
            <wp:docPr id="1" name="Рисунок 1" descr="C:\Users\da\Desktop\документы скан 30.03\на 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документы скан 30.03\на сай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47" w:rsidRPr="00FF6DB3" w:rsidRDefault="004F606A" w:rsidP="00FF6DB3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both"/>
        <w:textAlignment w:val="baseline"/>
      </w:pPr>
      <w:bookmarkStart w:id="0" w:name="_GoBack"/>
      <w:bookmarkEnd w:id="0"/>
      <w:r>
        <w:rPr>
          <w:bdr w:val="none" w:sz="0" w:space="0" w:color="auto" w:frame="1"/>
        </w:rPr>
        <w:t>2.</w:t>
      </w:r>
      <w:r w:rsidR="004A27BF">
        <w:rPr>
          <w:bdr w:val="none" w:sz="0" w:space="0" w:color="auto" w:frame="1"/>
        </w:rPr>
        <w:t>1</w:t>
      </w:r>
      <w:r w:rsidR="00E21647" w:rsidRPr="00FF6DB3">
        <w:rPr>
          <w:bdr w:val="none" w:sz="0" w:space="0" w:color="auto" w:frame="1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21647" w:rsidRPr="00FF6DB3" w:rsidRDefault="004F606A" w:rsidP="00FF6DB3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both"/>
        <w:textAlignment w:val="baseline"/>
      </w:pPr>
      <w:r>
        <w:rPr>
          <w:bdr w:val="none" w:sz="0" w:space="0" w:color="auto" w:frame="1"/>
        </w:rPr>
        <w:lastRenderedPageBreak/>
        <w:t>2.</w:t>
      </w:r>
      <w:r w:rsidR="004A27BF">
        <w:rPr>
          <w:bdr w:val="none" w:sz="0" w:space="0" w:color="auto" w:frame="1"/>
        </w:rPr>
        <w:t>2.</w:t>
      </w:r>
      <w:r w:rsidR="00E21647" w:rsidRPr="00FF6DB3">
        <w:rPr>
          <w:bdr w:val="none" w:sz="0" w:space="0" w:color="auto" w:frame="1"/>
        </w:rPr>
        <w:t xml:space="preserve"> Педагогические работники, сознавая ответственность перед государством, обществом и гражданами, призваны:</w:t>
      </w:r>
    </w:p>
    <w:p w:rsidR="00E21647" w:rsidRPr="00FF6DB3" w:rsidRDefault="00E21647" w:rsidP="008D4E5E">
      <w:pPr>
        <w:pStyle w:val="consplusnormal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82" w:lineRule="atLeast"/>
        <w:ind w:left="0" w:firstLine="567"/>
        <w:jc w:val="both"/>
        <w:textAlignment w:val="baseline"/>
      </w:pPr>
      <w:r w:rsidRPr="00FF6DB3">
        <w:rPr>
          <w:bdr w:val="none" w:sz="0" w:space="0" w:color="auto" w:frame="1"/>
        </w:rPr>
        <w:t>осуществлять свою деятельность на высоком профессиональном уровне</w:t>
      </w:r>
      <w:r w:rsidR="000D27C2">
        <w:rPr>
          <w:bdr w:val="none" w:sz="0" w:space="0" w:color="auto" w:frame="1"/>
        </w:rPr>
        <w:t xml:space="preserve">, </w:t>
      </w:r>
      <w:r w:rsidR="000D27C2">
        <w:t>заниматься своим образованием, повышением квалификации и поиском наилучших методов работы</w:t>
      </w:r>
      <w:r w:rsidRPr="00FF6DB3">
        <w:rPr>
          <w:bdr w:val="none" w:sz="0" w:space="0" w:color="auto" w:frame="1"/>
        </w:rPr>
        <w:t>;</w:t>
      </w:r>
    </w:p>
    <w:p w:rsidR="00E21647" w:rsidRPr="00FF6DB3" w:rsidRDefault="00E21647" w:rsidP="008D4E5E">
      <w:pPr>
        <w:pStyle w:val="consplusnormal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82" w:lineRule="atLeast"/>
        <w:ind w:left="0" w:firstLine="567"/>
        <w:jc w:val="both"/>
        <w:textAlignment w:val="baseline"/>
      </w:pPr>
      <w:r w:rsidRPr="00FF6DB3">
        <w:rPr>
          <w:bdr w:val="none" w:sz="0" w:space="0" w:color="auto" w:frame="1"/>
        </w:rPr>
        <w:t>соблюдать правовые, нравственные и этические нормы;</w:t>
      </w:r>
    </w:p>
    <w:p w:rsidR="00E21647" w:rsidRPr="00FF6DB3" w:rsidRDefault="00E21647" w:rsidP="008D4E5E">
      <w:pPr>
        <w:pStyle w:val="consplusnormal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82" w:lineRule="atLeast"/>
        <w:ind w:left="0" w:firstLine="567"/>
        <w:jc w:val="both"/>
        <w:textAlignment w:val="baseline"/>
      </w:pPr>
      <w:r w:rsidRPr="00FF6DB3">
        <w:rPr>
          <w:bdr w:val="none" w:sz="0" w:space="0" w:color="auto" w:frame="1"/>
        </w:rPr>
        <w:t>уважать честь и достоинство обучающихся и других участников образовательных отношений;</w:t>
      </w:r>
    </w:p>
    <w:p w:rsidR="00E21647" w:rsidRPr="00FF6DB3" w:rsidRDefault="00E21647" w:rsidP="008D4E5E">
      <w:pPr>
        <w:pStyle w:val="consplusnormal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82" w:lineRule="atLeast"/>
        <w:ind w:left="0" w:firstLine="567"/>
        <w:jc w:val="both"/>
        <w:textAlignment w:val="baseline"/>
      </w:pPr>
      <w:proofErr w:type="gramStart"/>
      <w:r w:rsidRPr="00FF6DB3">
        <w:rPr>
          <w:bdr w:val="none" w:sz="0" w:space="0" w:color="auto" w:frame="1"/>
        </w:rPr>
        <w:t>развивать у детей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E21647" w:rsidRPr="00FF6DB3" w:rsidRDefault="00E21647" w:rsidP="008D4E5E">
      <w:pPr>
        <w:pStyle w:val="consplusnormal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82" w:lineRule="atLeast"/>
        <w:ind w:left="0" w:firstLine="567"/>
        <w:jc w:val="both"/>
        <w:textAlignment w:val="baseline"/>
      </w:pPr>
      <w:r w:rsidRPr="00FF6DB3">
        <w:rPr>
          <w:bdr w:val="none" w:sz="0" w:space="0" w:color="auto" w:frame="1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E21647" w:rsidRPr="00FF6DB3" w:rsidRDefault="00E21647" w:rsidP="008D4E5E">
      <w:pPr>
        <w:pStyle w:val="consplusnormal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82" w:lineRule="atLeast"/>
        <w:ind w:left="0" w:firstLine="567"/>
        <w:jc w:val="both"/>
        <w:textAlignment w:val="baseline"/>
      </w:pPr>
      <w:r w:rsidRPr="00FF6DB3">
        <w:rPr>
          <w:bdr w:val="none" w:sz="0" w:space="0" w:color="auto" w:frame="1"/>
        </w:rP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</w:t>
      </w:r>
      <w:r w:rsidR="002C2475">
        <w:rPr>
          <w:bdr w:val="none" w:sz="0" w:space="0" w:color="auto" w:frame="1"/>
        </w:rPr>
        <w:t>специалистами</w:t>
      </w:r>
      <w:r w:rsidRPr="00FF6DB3">
        <w:rPr>
          <w:bdr w:val="none" w:sz="0" w:space="0" w:color="auto" w:frame="1"/>
        </w:rPr>
        <w:t>;</w:t>
      </w:r>
    </w:p>
    <w:p w:rsidR="00E21647" w:rsidRPr="00FF6DB3" w:rsidRDefault="00E21647" w:rsidP="008D4E5E">
      <w:pPr>
        <w:pStyle w:val="consplusnormal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82" w:lineRule="atLeast"/>
        <w:ind w:left="0" w:firstLine="567"/>
        <w:jc w:val="both"/>
        <w:textAlignment w:val="baseline"/>
      </w:pPr>
      <w:r w:rsidRPr="00FF6DB3">
        <w:rPr>
          <w:bdr w:val="none" w:sz="0" w:space="0" w:color="auto" w:frame="1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E21647" w:rsidRPr="00FF6DB3" w:rsidRDefault="00E21647" w:rsidP="008D4E5E">
      <w:pPr>
        <w:pStyle w:val="consplusnormal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82" w:lineRule="atLeast"/>
        <w:ind w:left="0" w:firstLine="567"/>
        <w:jc w:val="both"/>
        <w:textAlignment w:val="baseline"/>
      </w:pPr>
      <w:r w:rsidRPr="00FF6DB3">
        <w:rPr>
          <w:bdr w:val="none" w:sz="0" w:space="0" w:color="auto" w:frame="1"/>
        </w:rPr>
        <w:t>проявлять корректность и внимательность к обучающимся, их родителям (законным представителям) и коллегам;</w:t>
      </w:r>
    </w:p>
    <w:p w:rsidR="00E21647" w:rsidRPr="00FF6DB3" w:rsidRDefault="00E21647" w:rsidP="008D4E5E">
      <w:pPr>
        <w:pStyle w:val="consplusnormal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82" w:lineRule="atLeast"/>
        <w:ind w:left="0" w:firstLine="567"/>
        <w:jc w:val="both"/>
        <w:textAlignment w:val="baseline"/>
      </w:pPr>
      <w:r w:rsidRPr="00FF6DB3">
        <w:rPr>
          <w:bdr w:val="none" w:sz="0" w:space="0" w:color="auto" w:frame="1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E21647" w:rsidRPr="00FF6DB3" w:rsidRDefault="00E21647" w:rsidP="008D4E5E">
      <w:pPr>
        <w:pStyle w:val="consplusnormal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82" w:lineRule="atLeast"/>
        <w:ind w:left="0" w:firstLine="567"/>
        <w:jc w:val="both"/>
        <w:textAlignment w:val="baseline"/>
      </w:pPr>
      <w:r w:rsidRPr="00FF6DB3">
        <w:rPr>
          <w:bdr w:val="none" w:sz="0" w:space="0" w:color="auto" w:frame="1"/>
        </w:rP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E21647" w:rsidRPr="00FF6DB3" w:rsidRDefault="004F606A" w:rsidP="00FF6DB3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both"/>
        <w:textAlignment w:val="baseline"/>
      </w:pPr>
      <w:r>
        <w:rPr>
          <w:bdr w:val="none" w:sz="0" w:space="0" w:color="auto" w:frame="1"/>
        </w:rPr>
        <w:t>2.</w:t>
      </w:r>
      <w:r w:rsidR="00B23C00">
        <w:rPr>
          <w:bdr w:val="none" w:sz="0" w:space="0" w:color="auto" w:frame="1"/>
        </w:rPr>
        <w:t>3</w:t>
      </w:r>
      <w:r w:rsidR="00E21647" w:rsidRPr="00FF6DB3">
        <w:rPr>
          <w:bdr w:val="none" w:sz="0" w:space="0" w:color="auto" w:frame="1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E21647" w:rsidRPr="00FF6DB3" w:rsidRDefault="004F606A" w:rsidP="00FF6DB3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both"/>
        <w:textAlignment w:val="baseline"/>
      </w:pPr>
      <w:r>
        <w:rPr>
          <w:bdr w:val="none" w:sz="0" w:space="0" w:color="auto" w:frame="1"/>
        </w:rPr>
        <w:t>2.</w:t>
      </w:r>
      <w:r w:rsidR="00B23C00">
        <w:rPr>
          <w:bdr w:val="none" w:sz="0" w:space="0" w:color="auto" w:frame="1"/>
        </w:rPr>
        <w:t>4</w:t>
      </w:r>
      <w:r w:rsidR="00E21647" w:rsidRPr="00FF6DB3">
        <w:rPr>
          <w:bdr w:val="none" w:sz="0" w:space="0" w:color="auto" w:frame="1"/>
        </w:rPr>
        <w:t>. Педагогическим работникам надлежит принимать меры по недопущению коррупционно</w:t>
      </w:r>
      <w:r w:rsidR="00B23C00">
        <w:rPr>
          <w:bdr w:val="none" w:sz="0" w:space="0" w:color="auto" w:frame="1"/>
        </w:rPr>
        <w:t>-</w:t>
      </w:r>
      <w:r w:rsidR="00E21647" w:rsidRPr="00FF6DB3">
        <w:rPr>
          <w:bdr w:val="none" w:sz="0" w:space="0" w:color="auto" w:frame="1"/>
        </w:rPr>
        <w:t>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AA7ED7" w:rsidRDefault="004F606A" w:rsidP="00AA7ED7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</w:t>
      </w:r>
      <w:r w:rsidR="00B23C00">
        <w:rPr>
          <w:bdr w:val="none" w:sz="0" w:space="0" w:color="auto" w:frame="1"/>
        </w:rPr>
        <w:t>5</w:t>
      </w:r>
      <w:r w:rsidR="00E21647" w:rsidRPr="00FF6DB3">
        <w:rPr>
          <w:bdr w:val="none" w:sz="0" w:space="0" w:color="auto" w:frame="1"/>
        </w:rPr>
        <w:t>. При выполнении трудовых обязанностей педагогический работник не допускает:</w:t>
      </w:r>
    </w:p>
    <w:p w:rsidR="00E21647" w:rsidRPr="00FF6DB3" w:rsidRDefault="00E21647" w:rsidP="00AA7ED7">
      <w:pPr>
        <w:pStyle w:val="consplusnormal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82" w:lineRule="atLeast"/>
        <w:ind w:left="0" w:firstLine="567"/>
        <w:jc w:val="both"/>
        <w:textAlignment w:val="baseline"/>
      </w:pPr>
      <w:r w:rsidRPr="00FF6DB3">
        <w:rPr>
          <w:bdr w:val="none" w:sz="0" w:space="0" w:color="auto" w:frame="1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21647" w:rsidRPr="00FF6DB3" w:rsidRDefault="00E21647" w:rsidP="00AA7ED7">
      <w:pPr>
        <w:pStyle w:val="consplusnormal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82" w:lineRule="atLeast"/>
        <w:ind w:left="0" w:firstLine="567"/>
        <w:jc w:val="both"/>
        <w:textAlignment w:val="baseline"/>
      </w:pPr>
      <w:r w:rsidRPr="00FF6DB3">
        <w:rPr>
          <w:bdr w:val="none" w:sz="0" w:space="0" w:color="auto" w:frame="1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21647" w:rsidRPr="00FF6DB3" w:rsidRDefault="00E21647" w:rsidP="00AA7ED7">
      <w:pPr>
        <w:pStyle w:val="consplusnormal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82" w:lineRule="atLeast"/>
        <w:ind w:left="0" w:firstLine="567"/>
        <w:jc w:val="both"/>
        <w:textAlignment w:val="baseline"/>
      </w:pPr>
      <w:r w:rsidRPr="00FF6DB3">
        <w:rPr>
          <w:bdr w:val="none" w:sz="0" w:space="0" w:color="auto" w:frame="1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21647" w:rsidRPr="00FF6DB3" w:rsidRDefault="004F606A" w:rsidP="00FF6DB3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both"/>
        <w:textAlignment w:val="baseline"/>
      </w:pPr>
      <w:r>
        <w:rPr>
          <w:bdr w:val="none" w:sz="0" w:space="0" w:color="auto" w:frame="1"/>
        </w:rPr>
        <w:t>2.</w:t>
      </w:r>
      <w:r w:rsidR="00AA7ED7">
        <w:rPr>
          <w:bdr w:val="none" w:sz="0" w:space="0" w:color="auto" w:frame="1"/>
        </w:rPr>
        <w:t>6</w:t>
      </w:r>
      <w:r w:rsidR="00E21647" w:rsidRPr="00FF6DB3">
        <w:rPr>
          <w:bdr w:val="none" w:sz="0" w:space="0" w:color="auto" w:frame="1"/>
        </w:rPr>
        <w:t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21647" w:rsidRPr="00FF6DB3" w:rsidRDefault="004F606A" w:rsidP="00FF6DB3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both"/>
        <w:textAlignment w:val="baseline"/>
      </w:pPr>
      <w:r>
        <w:rPr>
          <w:bdr w:val="none" w:sz="0" w:space="0" w:color="auto" w:frame="1"/>
        </w:rPr>
        <w:lastRenderedPageBreak/>
        <w:t>2.</w:t>
      </w:r>
      <w:r w:rsidR="00AA7ED7">
        <w:rPr>
          <w:bdr w:val="none" w:sz="0" w:space="0" w:color="auto" w:frame="1"/>
        </w:rPr>
        <w:t>7</w:t>
      </w:r>
      <w:r w:rsidR="00E21647" w:rsidRPr="00FF6DB3">
        <w:rPr>
          <w:bdr w:val="none" w:sz="0" w:space="0" w:color="auto" w:frame="1"/>
        </w:rPr>
        <w:t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21647" w:rsidRDefault="004F606A" w:rsidP="00FF6DB3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</w:t>
      </w:r>
      <w:r w:rsidR="00AA7ED7">
        <w:rPr>
          <w:bdr w:val="none" w:sz="0" w:space="0" w:color="auto" w:frame="1"/>
        </w:rPr>
        <w:t>8</w:t>
      </w:r>
      <w:r w:rsidR="00E21647" w:rsidRPr="00FF6DB3">
        <w:rPr>
          <w:bdr w:val="none" w:sz="0" w:space="0" w:color="auto" w:frame="1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4F606A" w:rsidRDefault="004F606A" w:rsidP="00AA7ED7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center"/>
        <w:textAlignment w:val="baseline"/>
        <w:rPr>
          <w:rStyle w:val="a3"/>
          <w:bdr w:val="none" w:sz="0" w:space="0" w:color="auto" w:frame="1"/>
        </w:rPr>
      </w:pPr>
    </w:p>
    <w:p w:rsidR="00E21647" w:rsidRPr="000D27C2" w:rsidRDefault="00E21647" w:rsidP="00AA7ED7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center"/>
        <w:textAlignment w:val="baseline"/>
      </w:pPr>
      <w:r w:rsidRPr="00FF6DB3">
        <w:rPr>
          <w:rStyle w:val="a3"/>
          <w:bdr w:val="none" w:sz="0" w:space="0" w:color="auto" w:frame="1"/>
        </w:rPr>
        <w:t>III. Ответственность за нарушение положений Кодекса</w:t>
      </w:r>
      <w:r w:rsidRPr="00FF6DB3">
        <w:rPr>
          <w:rStyle w:val="apple-converted-space"/>
          <w:b/>
          <w:bCs/>
          <w:bdr w:val="none" w:sz="0" w:space="0" w:color="auto" w:frame="1"/>
        </w:rPr>
        <w:t> </w:t>
      </w:r>
      <w:r w:rsidRPr="00FF6DB3">
        <w:rPr>
          <w:b/>
          <w:bCs/>
          <w:bdr w:val="none" w:sz="0" w:space="0" w:color="auto" w:frame="1"/>
        </w:rPr>
        <w:br/>
      </w:r>
    </w:p>
    <w:p w:rsidR="000D27C2" w:rsidRPr="000D27C2" w:rsidRDefault="004F606A" w:rsidP="00FF6DB3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</w:t>
      </w:r>
      <w:r w:rsidR="00AA7ED7" w:rsidRPr="000D27C2">
        <w:rPr>
          <w:bdr w:val="none" w:sz="0" w:space="0" w:color="auto" w:frame="1"/>
        </w:rPr>
        <w:t>1</w:t>
      </w:r>
      <w:r w:rsidR="00E21647" w:rsidRPr="000D27C2">
        <w:rPr>
          <w:bdr w:val="none" w:sz="0" w:space="0" w:color="auto" w:frame="1"/>
        </w:rPr>
        <w:t xml:space="preserve">. </w:t>
      </w:r>
      <w:r w:rsidR="000D27C2" w:rsidRPr="006B1621">
        <w:rPr>
          <w:color w:val="000000"/>
        </w:rPr>
        <w:t>Кодекс является добровольно принятой нормой</w:t>
      </w:r>
      <w:r w:rsidR="000D27C2">
        <w:rPr>
          <w:color w:val="000000"/>
        </w:rPr>
        <w:t>.</w:t>
      </w:r>
    </w:p>
    <w:p w:rsidR="00E21647" w:rsidRPr="000D27C2" w:rsidRDefault="004F606A" w:rsidP="00FF6DB3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both"/>
        <w:textAlignment w:val="baseline"/>
      </w:pPr>
      <w:r>
        <w:rPr>
          <w:bdr w:val="none" w:sz="0" w:space="0" w:color="auto" w:frame="1"/>
        </w:rPr>
        <w:t>3.</w:t>
      </w:r>
      <w:r w:rsidR="000D27C2" w:rsidRPr="000D27C2">
        <w:rPr>
          <w:bdr w:val="none" w:sz="0" w:space="0" w:color="auto" w:frame="1"/>
        </w:rPr>
        <w:t xml:space="preserve">2. </w:t>
      </w:r>
      <w:r w:rsidR="00E21647" w:rsidRPr="000D27C2">
        <w:rPr>
          <w:bdr w:val="none" w:sz="0" w:space="0" w:color="auto" w:frame="1"/>
        </w:rPr>
        <w:t>Нарушение педагогическим работником положений настоящего Кодекса рассматривается на заседаниях Педагогического совета</w:t>
      </w:r>
      <w:r w:rsidR="00F9260F" w:rsidRPr="000D27C2">
        <w:rPr>
          <w:bdr w:val="none" w:sz="0" w:space="0" w:color="auto" w:frame="1"/>
        </w:rPr>
        <w:t xml:space="preserve"> и (или) комиссий по урегулированию споров между участниками образовательных отношений</w:t>
      </w:r>
      <w:r w:rsidR="00E21647" w:rsidRPr="000D27C2">
        <w:rPr>
          <w:bdr w:val="none" w:sz="0" w:space="0" w:color="auto" w:frame="1"/>
        </w:rPr>
        <w:t>.</w:t>
      </w:r>
    </w:p>
    <w:p w:rsidR="00E21647" w:rsidRPr="00FF6DB3" w:rsidRDefault="004F606A" w:rsidP="00FF6DB3">
      <w:pPr>
        <w:pStyle w:val="consplusnormal"/>
        <w:tabs>
          <w:tab w:val="left" w:pos="851"/>
        </w:tabs>
        <w:spacing w:before="0" w:beforeAutospacing="0" w:after="0" w:afterAutospacing="0" w:line="282" w:lineRule="atLeast"/>
        <w:ind w:firstLine="567"/>
        <w:jc w:val="both"/>
        <w:textAlignment w:val="baseline"/>
      </w:pPr>
      <w:r>
        <w:rPr>
          <w:bdr w:val="none" w:sz="0" w:space="0" w:color="auto" w:frame="1"/>
        </w:rPr>
        <w:t>3.</w:t>
      </w:r>
      <w:r w:rsidR="000D27C2" w:rsidRPr="000D27C2">
        <w:rPr>
          <w:bdr w:val="none" w:sz="0" w:space="0" w:color="auto" w:frame="1"/>
        </w:rPr>
        <w:t>3</w:t>
      </w:r>
      <w:r w:rsidR="00E21647" w:rsidRPr="000D27C2">
        <w:rPr>
          <w:bdr w:val="none" w:sz="0" w:space="0" w:color="auto" w:frame="1"/>
        </w:rPr>
        <w:t xml:space="preserve">. </w:t>
      </w:r>
      <w:r w:rsidR="000D27C2" w:rsidRPr="006B1621">
        <w:rPr>
          <w:color w:val="000000"/>
        </w:rPr>
        <w:t>Соблюдение педагогом положений Кодекса - один из критериев его профессионального поведения</w:t>
      </w:r>
      <w:r w:rsidR="000D27C2">
        <w:rPr>
          <w:color w:val="000000"/>
        </w:rPr>
        <w:t>, который</w:t>
      </w:r>
      <w:r w:rsidR="00E21647" w:rsidRPr="000D27C2">
        <w:rPr>
          <w:bdr w:val="none" w:sz="0" w:space="0" w:color="auto" w:frame="1"/>
        </w:rPr>
        <w:t xml:space="preserve">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</w:t>
      </w:r>
      <w:r w:rsidR="00E21647" w:rsidRPr="00FF6DB3">
        <w:rPr>
          <w:bdr w:val="none" w:sz="0" w:space="0" w:color="auto" w:frame="1"/>
        </w:rPr>
        <w:t>.</w:t>
      </w:r>
    </w:p>
    <w:p w:rsidR="005D2622" w:rsidRDefault="005D2622" w:rsidP="00FF6D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60F" w:rsidRDefault="00F9260F" w:rsidP="00FF6D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кодексом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B1621" w:rsidRDefault="006B1621" w:rsidP="00FF6D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621" w:rsidRDefault="006B1621" w:rsidP="00FF6D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EC9" w:rsidRDefault="00DC3EC9" w:rsidP="00FF6D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EC9" w:rsidRDefault="00DC3EC9" w:rsidP="00FF6D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EC9" w:rsidRDefault="00DC3EC9" w:rsidP="00FF6D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EC9" w:rsidRDefault="00DC3EC9" w:rsidP="00FF6D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EC9" w:rsidRDefault="00DC3EC9" w:rsidP="00FF6D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3EC9" w:rsidSect="004C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851"/>
    <w:multiLevelType w:val="hybridMultilevel"/>
    <w:tmpl w:val="0EB450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836A03"/>
    <w:multiLevelType w:val="hybridMultilevel"/>
    <w:tmpl w:val="6DE8FD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9A4434"/>
    <w:multiLevelType w:val="hybridMultilevel"/>
    <w:tmpl w:val="E2160506"/>
    <w:lvl w:ilvl="0" w:tplc="BF6036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F85C81"/>
    <w:multiLevelType w:val="hybridMultilevel"/>
    <w:tmpl w:val="3B34A0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013E6F"/>
    <w:multiLevelType w:val="hybridMultilevel"/>
    <w:tmpl w:val="E3200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647"/>
    <w:rsid w:val="000D27C2"/>
    <w:rsid w:val="002C2475"/>
    <w:rsid w:val="0032186D"/>
    <w:rsid w:val="003D7DAE"/>
    <w:rsid w:val="004A27BF"/>
    <w:rsid w:val="004A5A10"/>
    <w:rsid w:val="004C077C"/>
    <w:rsid w:val="004F606A"/>
    <w:rsid w:val="005D2622"/>
    <w:rsid w:val="006B1621"/>
    <w:rsid w:val="006B3C63"/>
    <w:rsid w:val="006D3449"/>
    <w:rsid w:val="006E259E"/>
    <w:rsid w:val="0077658C"/>
    <w:rsid w:val="008814BE"/>
    <w:rsid w:val="008D4E5E"/>
    <w:rsid w:val="009B261B"/>
    <w:rsid w:val="00A74FEC"/>
    <w:rsid w:val="00AA7ED7"/>
    <w:rsid w:val="00B23C00"/>
    <w:rsid w:val="00B336F7"/>
    <w:rsid w:val="00CD0BF0"/>
    <w:rsid w:val="00D4426A"/>
    <w:rsid w:val="00D5453F"/>
    <w:rsid w:val="00DC3EC9"/>
    <w:rsid w:val="00E21647"/>
    <w:rsid w:val="00F33086"/>
    <w:rsid w:val="00F62A29"/>
    <w:rsid w:val="00F74F9C"/>
    <w:rsid w:val="00F9260F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7C"/>
  </w:style>
  <w:style w:type="paragraph" w:styleId="2">
    <w:name w:val="heading 2"/>
    <w:basedOn w:val="a"/>
    <w:link w:val="20"/>
    <w:uiPriority w:val="9"/>
    <w:qFormat/>
    <w:rsid w:val="00F62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2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21647"/>
    <w:rPr>
      <w:b/>
      <w:bCs/>
    </w:rPr>
  </w:style>
  <w:style w:type="character" w:customStyle="1" w:styleId="apple-converted-space">
    <w:name w:val="apple-converted-space"/>
    <w:basedOn w:val="a0"/>
    <w:rsid w:val="00E21647"/>
  </w:style>
  <w:style w:type="paragraph" w:styleId="a4">
    <w:name w:val="List Paragraph"/>
    <w:basedOn w:val="a"/>
    <w:uiPriority w:val="34"/>
    <w:qFormat/>
    <w:rsid w:val="00F62A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62A29"/>
    <w:rPr>
      <w:i/>
      <w:iCs/>
    </w:rPr>
  </w:style>
  <w:style w:type="character" w:styleId="a7">
    <w:name w:val="Hyperlink"/>
    <w:basedOn w:val="a0"/>
    <w:uiPriority w:val="99"/>
    <w:semiHidden/>
    <w:unhideWhenUsed/>
    <w:rsid w:val="00F62A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62A2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R1">
    <w:name w:val="FR1"/>
    <w:rsid w:val="00CD0BF0"/>
    <w:pPr>
      <w:widowControl w:val="0"/>
      <w:spacing w:before="20" w:after="0" w:line="300" w:lineRule="auto"/>
      <w:ind w:right="1000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08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D2D2D2"/>
            <w:bottom w:val="none" w:sz="0" w:space="0" w:color="auto"/>
            <w:right w:val="single" w:sz="6" w:space="7" w:color="D2D2D2"/>
          </w:divBdr>
          <w:divsChild>
            <w:div w:id="7011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da</cp:lastModifiedBy>
  <cp:revision>22</cp:revision>
  <cp:lastPrinted>2017-03-30T08:37:00Z</cp:lastPrinted>
  <dcterms:created xsi:type="dcterms:W3CDTF">2015-11-03T09:32:00Z</dcterms:created>
  <dcterms:modified xsi:type="dcterms:W3CDTF">2017-03-30T09:59:00Z</dcterms:modified>
</cp:coreProperties>
</file>